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F4" w:rsidRDefault="00B80EF4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8"/>
          <w:szCs w:val="28"/>
        </w:rPr>
        <w:t>PARAUGS</w:t>
      </w:r>
    </w:p>
    <w:p w:rsidR="0076495D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Latvijas </w:t>
      </w:r>
      <w:r w:rsidR="0076495D">
        <w:rPr>
          <w:rFonts w:asciiTheme="minorHAnsi" w:hAnsiTheme="minorHAnsi" w:cstheme="minorHAnsi"/>
          <w:i/>
          <w:sz w:val="28"/>
          <w:szCs w:val="28"/>
        </w:rPr>
        <w:t>P</w:t>
      </w:r>
      <w:r>
        <w:rPr>
          <w:rFonts w:asciiTheme="minorHAnsi" w:hAnsiTheme="minorHAnsi" w:cstheme="minorHAnsi"/>
          <w:i/>
          <w:sz w:val="28"/>
          <w:szCs w:val="28"/>
        </w:rPr>
        <w:t xml:space="preserve">ašvaldību savienība: </w:t>
      </w:r>
    </w:p>
    <w:p w:rsidR="002007D7" w:rsidRDefault="0076495D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“</w:t>
      </w:r>
      <w:r w:rsidRPr="0076495D">
        <w:rPr>
          <w:rFonts w:asciiTheme="minorHAnsi" w:hAnsiTheme="minorHAnsi" w:cstheme="minorHAnsi"/>
          <w:i/>
          <w:sz w:val="28"/>
          <w:szCs w:val="28"/>
        </w:rPr>
        <w:t>Videokonference par personu datu aizsardzības jautājumiem</w:t>
      </w:r>
      <w:r>
        <w:rPr>
          <w:rFonts w:asciiTheme="minorHAnsi" w:hAnsiTheme="minorHAnsi" w:cstheme="minorHAnsi"/>
          <w:i/>
          <w:sz w:val="28"/>
          <w:szCs w:val="28"/>
        </w:rPr>
        <w:t>”</w:t>
      </w:r>
      <w:r w:rsidR="002007D7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165F7F" w:rsidRDefault="00165F7F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2018.</w:t>
      </w:r>
      <w:r w:rsidR="00BA455C">
        <w:rPr>
          <w:rFonts w:asciiTheme="minorHAnsi" w:hAnsiTheme="minorHAnsi" w:cstheme="minorHAnsi"/>
          <w:i/>
          <w:sz w:val="28"/>
          <w:szCs w:val="28"/>
        </w:rPr>
        <w:t>gada 23.februāris.</w:t>
      </w:r>
    </w:p>
    <w:p w:rsidR="002007D7" w:rsidRPr="00B80EF4" w:rsidRDefault="002007D7" w:rsidP="00B80EF4">
      <w:pPr>
        <w:jc w:val="right"/>
        <w:rPr>
          <w:rFonts w:asciiTheme="minorHAnsi" w:hAnsiTheme="minorHAnsi" w:cstheme="minorHAnsi"/>
          <w:i/>
          <w:sz w:val="28"/>
          <w:szCs w:val="28"/>
        </w:rPr>
      </w:pPr>
    </w:p>
    <w:p w:rsidR="009F7BE9" w:rsidRPr="00AC1CE5" w:rsidRDefault="00D63626" w:rsidP="00B80E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1CE5">
        <w:rPr>
          <w:rFonts w:asciiTheme="minorHAnsi" w:hAnsiTheme="minorHAnsi" w:cstheme="minorHAnsi"/>
          <w:b/>
          <w:sz w:val="28"/>
          <w:szCs w:val="28"/>
        </w:rPr>
        <w:t>Personas datu apstrāžu reģistrs</w:t>
      </w:r>
    </w:p>
    <w:p w:rsidR="00700E98" w:rsidRPr="00AC1CE5" w:rsidRDefault="00700E98" w:rsidP="009F7BE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ListTable3-Accent3"/>
        <w:tblW w:w="9356" w:type="dxa"/>
        <w:tblLook w:val="04A0" w:firstRow="1" w:lastRow="0" w:firstColumn="1" w:lastColumn="0" w:noHBand="0" w:noVBand="1"/>
      </w:tblPr>
      <w:tblGrid>
        <w:gridCol w:w="4390"/>
        <w:gridCol w:w="4966"/>
      </w:tblGrid>
      <w:tr w:rsidR="00700E98" w:rsidRPr="00AC1CE5" w:rsidTr="006C6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9E09C1" w:rsidRPr="00AC1CE5" w:rsidRDefault="009E09C1" w:rsidP="00543A89">
            <w:pPr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Reģistra informācija</w:t>
            </w:r>
          </w:p>
        </w:tc>
        <w:tc>
          <w:tcPr>
            <w:tcW w:w="4966" w:type="dxa"/>
          </w:tcPr>
          <w:p w:rsidR="009E09C1" w:rsidRPr="00506C01" w:rsidRDefault="009E09C1" w:rsidP="0054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Piemēri: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DD2A92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Pārziņa nosaukums un kontakt</w:t>
            </w:r>
            <w:r w:rsidR="004C747D" w:rsidRPr="00AC1CE5">
              <w:rPr>
                <w:rFonts w:asciiTheme="minorHAnsi" w:hAnsiTheme="minorHAnsi" w:cstheme="minorHAnsi"/>
                <w:sz w:val="28"/>
                <w:szCs w:val="28"/>
              </w:rPr>
              <w:t>informācija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966" w:type="dxa"/>
          </w:tcPr>
          <w:p w:rsidR="001A5CF6" w:rsidRPr="00506C01" w:rsidRDefault="00A510F4" w:rsidP="00AC1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SIA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DatiDati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reģ. Nr., </w:t>
            </w:r>
            <w:r w:rsidR="00C75F57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adrese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tālr. Nr., adrese,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epasta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adrese</w:t>
            </w:r>
            <w:r w:rsidR="001A5CF6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42076" w:rsidRPr="00AC1CE5" w:rsidRDefault="00F42076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Datu aizsardzības speciālista vārds uzvārds vai</w:t>
            </w:r>
            <w:r w:rsidR="00453E3F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nosaukums un kontaktinformācija</w:t>
            </w:r>
          </w:p>
        </w:tc>
        <w:tc>
          <w:tcPr>
            <w:tcW w:w="4966" w:type="dxa"/>
          </w:tcPr>
          <w:p w:rsidR="00F42076" w:rsidRPr="00506C01" w:rsidRDefault="00453E3F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Jānis</w:t>
            </w:r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Jānis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/ SIA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DatiDati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/ adrese, tālr. Nr., adrese,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epasta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adrese.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3D77B0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Apstrādātāja nosaukums un kontaktinformācija</w:t>
            </w:r>
          </w:p>
        </w:tc>
        <w:tc>
          <w:tcPr>
            <w:tcW w:w="4966" w:type="dxa"/>
          </w:tcPr>
          <w:p w:rsidR="00506C01" w:rsidRPr="00506C01" w:rsidRDefault="00506C01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[ja nolīgts/norīkots] </w:t>
            </w:r>
          </w:p>
          <w:p w:rsidR="009E09C1" w:rsidRPr="00506C01" w:rsidRDefault="003D77B0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Pēteris </w:t>
            </w:r>
            <w:proofErr w:type="spellStart"/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Pēteris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/ SIA </w:t>
            </w:r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Apstrāde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/</w:t>
            </w:r>
            <w:r w:rsidR="005012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reģ. Nr., 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adrese, tālr. Nr., adrese,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epasta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adrese.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EF441D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>pstrādes nolūki</w:t>
            </w:r>
          </w:p>
        </w:tc>
        <w:tc>
          <w:tcPr>
            <w:tcW w:w="4966" w:type="dxa"/>
          </w:tcPr>
          <w:p w:rsidR="009E09C1" w:rsidRPr="00506C01" w:rsidRDefault="002F65A1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Personāla uzskaites vajadzībām</w:t>
            </w:r>
            <w:r w:rsidR="000D0A3E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; 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Algu</w:t>
            </w:r>
            <w:r w:rsidR="000D0A3E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prēmiju aprēķināšanas un izmaksas vajadzībām; 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CB528E" w:rsidRPr="00AC1CE5" w:rsidRDefault="003D77B0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[</w:t>
            </w:r>
            <w:r w:rsidRPr="00165F7F">
              <w:rPr>
                <w:rFonts w:asciiTheme="minorHAnsi" w:hAnsiTheme="minorHAnsi" w:cstheme="minorHAnsi"/>
                <w:i/>
                <w:sz w:val="24"/>
                <w:szCs w:val="28"/>
              </w:rPr>
              <w:t>ieteicams</w:t>
            </w:r>
            <w:r w:rsidR="00165F7F"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iekļaut</w:t>
            </w: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] </w:t>
            </w:r>
            <w:r w:rsidR="00CB528E" w:rsidRPr="00AC1CE5">
              <w:rPr>
                <w:rFonts w:asciiTheme="minorHAnsi" w:hAnsiTheme="minorHAnsi" w:cstheme="minorHAnsi"/>
                <w:sz w:val="28"/>
                <w:szCs w:val="28"/>
              </w:rPr>
              <w:t>Apstrādes pamatojums</w:t>
            </w:r>
          </w:p>
        </w:tc>
        <w:tc>
          <w:tcPr>
            <w:tcW w:w="4966" w:type="dxa"/>
          </w:tcPr>
          <w:p w:rsidR="00CB528E" w:rsidRPr="00506C01" w:rsidRDefault="00CB528E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Regulas 6.panta 1.daļas </w:t>
            </w:r>
            <w:proofErr w:type="spellStart"/>
            <w:r w:rsidR="003D77B0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b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.punkts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="003D77B0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Darba likuma 38.pants un 40.pants.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C75F57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Datu subjektu kategoriju apraksts</w:t>
            </w:r>
          </w:p>
        </w:tc>
        <w:tc>
          <w:tcPr>
            <w:tcW w:w="4966" w:type="dxa"/>
          </w:tcPr>
          <w:p w:rsidR="009E09C1" w:rsidRPr="00506C01" w:rsidRDefault="00C75F57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Darbinieki</w:t>
            </w:r>
            <w:r w:rsidR="00964E65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; Klienti; Pacienti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964E65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>ersonas datu kategoriju apraksts</w:t>
            </w:r>
          </w:p>
        </w:tc>
        <w:tc>
          <w:tcPr>
            <w:tcW w:w="4966" w:type="dxa"/>
          </w:tcPr>
          <w:p w:rsidR="009E09C1" w:rsidRPr="00506C01" w:rsidRDefault="00964E65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Darbinieka vārds, uzvārds, personas kods, adrese, tālruņu numurs, epasts utt.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514A84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Esošo un paredzamo datu saņēmēju kategorijas</w:t>
            </w:r>
          </w:p>
        </w:tc>
        <w:tc>
          <w:tcPr>
            <w:tcW w:w="4966" w:type="dxa"/>
          </w:tcPr>
          <w:p w:rsidR="009E09C1" w:rsidRPr="00506C01" w:rsidRDefault="00C86AE0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Valsts kontrolējošās iestādes</w:t>
            </w:r>
            <w:r w:rsidR="00C568FB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(VID, Veselības inspekcija), Klienti, Pasūtītāji, Piegādātāji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1E0CAD" w:rsidP="001E0CA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nformācija par datu nosūtīšanu uz trešo valsti vai </w:t>
            </w:r>
            <w:proofErr w:type="spellStart"/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>starpt</w:t>
            </w:r>
            <w:proofErr w:type="spellEnd"/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D63626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o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>rganizāciju</w:t>
            </w:r>
          </w:p>
        </w:tc>
        <w:tc>
          <w:tcPr>
            <w:tcW w:w="4966" w:type="dxa"/>
          </w:tcPr>
          <w:p w:rsidR="009E09C1" w:rsidRPr="00506C01" w:rsidRDefault="000D22C1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Azerbaidžāna, PVO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41560C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Garantiju apraksts</w:t>
            </w:r>
            <w:r w:rsidR="004A5570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specifiskām situācijām, kad datus nodod</w:t>
            </w: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trešām</w:t>
            </w:r>
            <w:proofErr w:type="spellEnd"/>
            <w:r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valstīm</w:t>
            </w:r>
            <w:r w:rsidR="004A5570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vai </w:t>
            </w:r>
            <w:proofErr w:type="spellStart"/>
            <w:r w:rsidR="004A5570" w:rsidRPr="00AC1CE5">
              <w:rPr>
                <w:rFonts w:asciiTheme="minorHAnsi" w:hAnsiTheme="minorHAnsi" w:cstheme="minorHAnsi"/>
                <w:sz w:val="28"/>
                <w:szCs w:val="28"/>
              </w:rPr>
              <w:t>starpt</w:t>
            </w:r>
            <w:proofErr w:type="spellEnd"/>
            <w:r w:rsidR="004A5570" w:rsidRPr="00AC1CE5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00E98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4A5570" w:rsidRPr="00AC1CE5">
              <w:rPr>
                <w:rFonts w:asciiTheme="minorHAnsi" w:hAnsiTheme="minorHAnsi" w:cstheme="minorHAnsi"/>
                <w:sz w:val="28"/>
                <w:szCs w:val="28"/>
              </w:rPr>
              <w:t>organizācijām</w:t>
            </w:r>
          </w:p>
        </w:tc>
        <w:tc>
          <w:tcPr>
            <w:tcW w:w="4966" w:type="dxa"/>
          </w:tcPr>
          <w:p w:rsidR="009E09C1" w:rsidRPr="00506C01" w:rsidRDefault="00624A0B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Regulas 49.panta 1.daļa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b.punkts</w:t>
            </w:r>
            <w:proofErr w:type="spellEnd"/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6E49DB" w:rsidP="006E49D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Datu glabāšanas termiņi </w:t>
            </w:r>
            <w:r w:rsidRPr="00AC1CE5">
              <w:rPr>
                <w:rFonts w:asciiTheme="minorHAnsi" w:hAnsiTheme="minorHAnsi" w:cstheme="minorHAnsi"/>
                <w:i/>
                <w:sz w:val="28"/>
                <w:szCs w:val="28"/>
              </w:rPr>
              <w:t>(ja iespējams noteikt un paredzēti)</w:t>
            </w:r>
          </w:p>
        </w:tc>
        <w:tc>
          <w:tcPr>
            <w:tcW w:w="4966" w:type="dxa"/>
          </w:tcPr>
          <w:p w:rsidR="00210A70" w:rsidRPr="00506C01" w:rsidRDefault="00210A70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Darbinieku dati - </w:t>
            </w:r>
            <w:r w:rsidR="006E49DB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10 gadi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; </w:t>
            </w:r>
          </w:p>
          <w:p w:rsidR="00210A70" w:rsidRPr="00506C01" w:rsidRDefault="00210A70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Darba pretendentu dati 6 mēneši; </w:t>
            </w:r>
          </w:p>
          <w:p w:rsidR="009E09C1" w:rsidRPr="00506C01" w:rsidRDefault="00210A70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Grāmatvedības dati 5 gadi</w:t>
            </w:r>
          </w:p>
        </w:tc>
      </w:tr>
      <w:tr w:rsidR="00700E98" w:rsidRPr="00AC1CE5" w:rsidTr="006C6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523961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="009E09C1" w:rsidRPr="00AC1CE5">
              <w:rPr>
                <w:rFonts w:asciiTheme="minorHAnsi" w:hAnsiTheme="minorHAnsi" w:cstheme="minorHAnsi"/>
                <w:sz w:val="28"/>
                <w:szCs w:val="28"/>
              </w:rPr>
              <w:t>ehnisko un organizatorisko drošības pasākumu vispārējs apraksts</w:t>
            </w:r>
            <w:r w:rsidR="007D01B2" w:rsidRPr="00AC1CE5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7D01B2" w:rsidRPr="00AC1CE5" w:rsidRDefault="007D01B2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- fiziskās drošības līdzekļi;</w:t>
            </w:r>
          </w:p>
          <w:p w:rsidR="007D01B2" w:rsidRPr="00AC1CE5" w:rsidRDefault="007D01B2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1CE5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8578D5" w:rsidRPr="00AC1CE5">
              <w:rPr>
                <w:rFonts w:asciiTheme="minorHAnsi" w:hAnsiTheme="minorHAnsi" w:cstheme="minorHAnsi"/>
                <w:sz w:val="28"/>
                <w:szCs w:val="28"/>
              </w:rPr>
              <w:t xml:space="preserve"> informācijas sistēmu drošības līdzekļi;</w:t>
            </w:r>
          </w:p>
        </w:tc>
        <w:tc>
          <w:tcPr>
            <w:tcW w:w="4966" w:type="dxa"/>
          </w:tcPr>
          <w:p w:rsidR="009E09C1" w:rsidRPr="00506C01" w:rsidRDefault="006C051E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Dati tiek </w:t>
            </w:r>
            <w:proofErr w:type="spellStart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pseidonimizēti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un </w:t>
            </w:r>
            <w:proofErr w:type="spellStart"/>
            <w:r w:rsidR="0076476C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kriptēti</w:t>
            </w:r>
            <w:proofErr w:type="spellEnd"/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ar </w:t>
            </w:r>
            <w:r w:rsidR="00F55BE9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AES 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128bitu atslēgu</w:t>
            </w:r>
            <w:r w:rsidR="00523961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7D01B2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7D01B2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Pseidon</w:t>
            </w:r>
            <w:r w:rsidR="00894D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imizētie</w:t>
            </w:r>
            <w:proofErr w:type="spellEnd"/>
            <w:r w:rsidR="00894D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dati pieejami noteiktām personām. </w:t>
            </w:r>
            <w:proofErr w:type="spellStart"/>
            <w:r w:rsidR="00894D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Pseidonimizēto</w:t>
            </w:r>
            <w:proofErr w:type="spellEnd"/>
            <w:r w:rsidR="00894DFA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datu </w:t>
            </w:r>
            <w:r w:rsidR="00F532C6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references dati tiek glabāti atsevišķi un pieejami tikai IS drošības vai citam speciālistam.</w:t>
            </w:r>
          </w:p>
          <w:p w:rsidR="00523961" w:rsidRPr="00506C01" w:rsidRDefault="008578D5" w:rsidP="00543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="00523961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tsauc</w:t>
            </w:r>
            <w:r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 </w:t>
            </w:r>
            <w:r w:rsidR="00523961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uz iekšējiem informācijas sistēmu drošības noteikumiem, ja tur atrunāti šie jautājumi</w:t>
            </w:r>
            <w:r w:rsidR="00F532C6" w:rsidRPr="00506C01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700E98" w:rsidRPr="00AC1CE5" w:rsidTr="006C6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9E09C1" w:rsidRPr="00AC1CE5" w:rsidRDefault="00165F7F" w:rsidP="00543A8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[</w:t>
            </w:r>
            <w:r w:rsidR="00700E98" w:rsidRPr="00165F7F">
              <w:rPr>
                <w:rFonts w:asciiTheme="minorHAnsi" w:hAnsiTheme="minorHAnsi" w:cstheme="minorHAnsi"/>
                <w:i/>
                <w:sz w:val="24"/>
                <w:szCs w:val="28"/>
              </w:rPr>
              <w:t>Cita svarīga</w:t>
            </w:r>
            <w:r w:rsidRPr="00165F7F"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vai noderīga</w:t>
            </w:r>
            <w:r w:rsidR="00700E98" w:rsidRPr="00165F7F"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informācija</w:t>
            </w:r>
            <w:r>
              <w:rPr>
                <w:rFonts w:asciiTheme="minorHAnsi" w:hAnsiTheme="minorHAnsi" w:cstheme="minorHAnsi"/>
                <w:i/>
                <w:sz w:val="24"/>
                <w:szCs w:val="28"/>
              </w:rPr>
              <w:t xml:space="preserve"> saistībā ar attiecīgo personas datu apstrādi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]</w:t>
            </w:r>
          </w:p>
        </w:tc>
        <w:tc>
          <w:tcPr>
            <w:tcW w:w="4966" w:type="dxa"/>
          </w:tcPr>
          <w:p w:rsidR="009E09C1" w:rsidRDefault="005848C3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Veikto izmaiņu datumi un īss raksturojums.</w:t>
            </w:r>
          </w:p>
          <w:p w:rsidR="005848C3" w:rsidRDefault="005848C3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Iekšējie dokumenti, kas saistīti ar attiecīgo personas datu apstrādi. </w:t>
            </w:r>
          </w:p>
          <w:p w:rsidR="005848C3" w:rsidRPr="00506C01" w:rsidRDefault="005848C3" w:rsidP="00543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U.c.</w:t>
            </w:r>
          </w:p>
        </w:tc>
      </w:tr>
    </w:tbl>
    <w:p w:rsidR="006D3EEB" w:rsidRPr="00AC1CE5" w:rsidRDefault="006D3EEB" w:rsidP="005848C3">
      <w:pPr>
        <w:rPr>
          <w:rFonts w:asciiTheme="minorHAnsi" w:hAnsiTheme="minorHAnsi" w:cstheme="minorHAnsi"/>
          <w:sz w:val="28"/>
          <w:szCs w:val="28"/>
        </w:rPr>
      </w:pPr>
    </w:p>
    <w:sectPr w:rsidR="006D3EEB" w:rsidRPr="00AC1CE5" w:rsidSect="005A1304">
      <w:footerReference w:type="default" r:id="rId6"/>
      <w:pgSz w:w="11906" w:h="16838"/>
      <w:pgMar w:top="567" w:right="1133" w:bottom="1135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2E" w:rsidRDefault="00245F2E" w:rsidP="00B80EF4">
      <w:r>
        <w:separator/>
      </w:r>
    </w:p>
  </w:endnote>
  <w:endnote w:type="continuationSeparator" w:id="0">
    <w:p w:rsidR="00245F2E" w:rsidRDefault="00245F2E" w:rsidP="00B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01" w:rsidRPr="005A1304" w:rsidRDefault="00506C01" w:rsidP="002007D7">
    <w:pPr>
      <w:pStyle w:val="Footer"/>
      <w:ind w:hanging="284"/>
      <w:jc w:val="right"/>
      <w:rPr>
        <w:rFonts w:asciiTheme="majorHAnsi" w:hAnsiTheme="majorHAnsi" w:cstheme="majorHAnsi"/>
        <w:sz w:val="18"/>
      </w:rPr>
    </w:pPr>
    <w:r w:rsidRPr="005A1304">
      <w:rPr>
        <w:rFonts w:asciiTheme="majorHAnsi" w:hAnsiTheme="majorHAnsi" w:cstheme="majorHAnsi"/>
        <w:noProof/>
        <w:sz w:val="18"/>
      </w:rPr>
      <w:drawing>
        <wp:anchor distT="0" distB="0" distL="114300" distR="114300" simplePos="0" relativeHeight="251658240" behindDoc="0" locked="0" layoutInCell="1" allowOverlap="1" wp14:anchorId="31A8D138">
          <wp:simplePos x="0" y="0"/>
          <wp:positionH relativeFrom="column">
            <wp:posOffset>-189865</wp:posOffset>
          </wp:positionH>
          <wp:positionV relativeFrom="paragraph">
            <wp:posOffset>0</wp:posOffset>
          </wp:positionV>
          <wp:extent cx="643890" cy="241935"/>
          <wp:effectExtent l="0" t="0" r="3810" b="5715"/>
          <wp:wrapThrough wrapText="bothSides">
            <wp:wrapPolygon edited="0">
              <wp:start x="0" y="0"/>
              <wp:lineTo x="0" y="20409"/>
              <wp:lineTo x="21089" y="20409"/>
              <wp:lineTo x="21089" y="0"/>
              <wp:lineTo x="0" y="0"/>
            </wp:wrapPolygon>
          </wp:wrapThrough>
          <wp:docPr id="8" name="Picture 8">
            <a:extLst xmlns:a="http://schemas.openxmlformats.org/drawingml/2006/main">
              <a:ext uri="{FF2B5EF4-FFF2-40B4-BE49-F238E27FC236}">
                <a16:creationId xmlns:a16="http://schemas.microsoft.com/office/drawing/2014/main" id="{ED390049-6400-477C-B10A-218F5E7D07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D390049-6400-477C-B10A-218F5E7D07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2" t="28068" r="12503" b="31214"/>
                  <a:stretch/>
                </pic:blipFill>
                <pic:spPr>
                  <a:xfrm>
                    <a:off x="0" y="0"/>
                    <a:ext cx="64389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7D7" w:rsidRPr="005A1304">
      <w:rPr>
        <w:rFonts w:asciiTheme="majorHAnsi" w:hAnsiTheme="majorHAnsi" w:cstheme="majorHAnsi"/>
        <w:sz w:val="18"/>
      </w:rPr>
      <w:t>Guntis Lauskis</w:t>
    </w:r>
    <w:r w:rsidR="005A1304">
      <w:rPr>
        <w:rFonts w:asciiTheme="majorHAnsi" w:hAnsiTheme="majorHAnsi" w:cstheme="maj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2E" w:rsidRDefault="00245F2E" w:rsidP="00B80EF4">
      <w:r>
        <w:separator/>
      </w:r>
    </w:p>
  </w:footnote>
  <w:footnote w:type="continuationSeparator" w:id="0">
    <w:p w:rsidR="00245F2E" w:rsidRDefault="00245F2E" w:rsidP="00B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E9"/>
    <w:rsid w:val="000D0A3E"/>
    <w:rsid w:val="000D22C1"/>
    <w:rsid w:val="00165F7F"/>
    <w:rsid w:val="001A5CF6"/>
    <w:rsid w:val="001E0CAD"/>
    <w:rsid w:val="001E7A1E"/>
    <w:rsid w:val="002007D7"/>
    <w:rsid w:val="00210A70"/>
    <w:rsid w:val="00222A38"/>
    <w:rsid w:val="00223DD2"/>
    <w:rsid w:val="00245F2E"/>
    <w:rsid w:val="00293D94"/>
    <w:rsid w:val="002F65A1"/>
    <w:rsid w:val="00376D71"/>
    <w:rsid w:val="003B5E28"/>
    <w:rsid w:val="003B7EB9"/>
    <w:rsid w:val="003C5889"/>
    <w:rsid w:val="003D77B0"/>
    <w:rsid w:val="0041560C"/>
    <w:rsid w:val="00453E3F"/>
    <w:rsid w:val="004A5570"/>
    <w:rsid w:val="004C747D"/>
    <w:rsid w:val="005012FA"/>
    <w:rsid w:val="00506C01"/>
    <w:rsid w:val="00514A84"/>
    <w:rsid w:val="00523961"/>
    <w:rsid w:val="005848C3"/>
    <w:rsid w:val="005A1304"/>
    <w:rsid w:val="00624A0B"/>
    <w:rsid w:val="006C051E"/>
    <w:rsid w:val="006C6F3E"/>
    <w:rsid w:val="006D3EEB"/>
    <w:rsid w:val="006E49DB"/>
    <w:rsid w:val="00700E98"/>
    <w:rsid w:val="0076476C"/>
    <w:rsid w:val="0076495D"/>
    <w:rsid w:val="007D01B2"/>
    <w:rsid w:val="008578D5"/>
    <w:rsid w:val="00894DFA"/>
    <w:rsid w:val="008D0972"/>
    <w:rsid w:val="00910714"/>
    <w:rsid w:val="00964E65"/>
    <w:rsid w:val="00991359"/>
    <w:rsid w:val="009E09C1"/>
    <w:rsid w:val="009F7BE9"/>
    <w:rsid w:val="00A231AD"/>
    <w:rsid w:val="00A510F4"/>
    <w:rsid w:val="00A720DF"/>
    <w:rsid w:val="00AC1CE5"/>
    <w:rsid w:val="00AF4900"/>
    <w:rsid w:val="00B80EF4"/>
    <w:rsid w:val="00BA455C"/>
    <w:rsid w:val="00C568FB"/>
    <w:rsid w:val="00C75F57"/>
    <w:rsid w:val="00C86AE0"/>
    <w:rsid w:val="00CB528E"/>
    <w:rsid w:val="00D37AED"/>
    <w:rsid w:val="00D63626"/>
    <w:rsid w:val="00DD2A92"/>
    <w:rsid w:val="00EF441D"/>
    <w:rsid w:val="00F23F24"/>
    <w:rsid w:val="00F42076"/>
    <w:rsid w:val="00F532C6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B65A-35C6-463A-9EDC-29ECC47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991359"/>
    <w:pPr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359"/>
    <w:rPr>
      <w:sz w:val="18"/>
      <w:szCs w:val="20"/>
    </w:rPr>
  </w:style>
  <w:style w:type="table" w:styleId="TableGrid">
    <w:name w:val="Table Grid"/>
    <w:basedOn w:val="TableNormal"/>
    <w:uiPriority w:val="39"/>
    <w:rsid w:val="009E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F4"/>
  </w:style>
  <w:style w:type="paragraph" w:styleId="Footer">
    <w:name w:val="footer"/>
    <w:basedOn w:val="Normal"/>
    <w:link w:val="FooterChar"/>
    <w:uiPriority w:val="99"/>
    <w:unhideWhenUsed/>
    <w:rsid w:val="00B80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F4"/>
  </w:style>
  <w:style w:type="table" w:styleId="PlainTable4">
    <w:name w:val="Plain Table 4"/>
    <w:basedOn w:val="TableNormal"/>
    <w:uiPriority w:val="44"/>
    <w:rsid w:val="006C6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6C6F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6C6F3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</dc:creator>
  <cp:keywords/>
  <dc:description/>
  <cp:lastModifiedBy>Jana Bunkus</cp:lastModifiedBy>
  <cp:revision>2</cp:revision>
  <dcterms:created xsi:type="dcterms:W3CDTF">2018-03-13T07:09:00Z</dcterms:created>
  <dcterms:modified xsi:type="dcterms:W3CDTF">2018-03-13T07:09:00Z</dcterms:modified>
</cp:coreProperties>
</file>